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E3DE4" w14:textId="77777777" w:rsidR="00F625A5" w:rsidRPr="00423BAC" w:rsidRDefault="00F625A5" w:rsidP="00EF741D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423BAC">
        <w:rPr>
          <w:rFonts w:asciiTheme="minorHAnsi" w:hAnsiTheme="minorHAnsi" w:cstheme="minorHAnsi"/>
          <w:bCs/>
        </w:rPr>
        <w:t>Program: „Programul Educatie si Ocupare“</w:t>
      </w:r>
    </w:p>
    <w:p w14:paraId="1EF9226E" w14:textId="77777777" w:rsidR="00F625A5" w:rsidRPr="00423BAC" w:rsidRDefault="00F625A5" w:rsidP="00EF741D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423BAC">
        <w:rPr>
          <w:rFonts w:asciiTheme="minorHAnsi" w:hAnsiTheme="minorHAnsi" w:cstheme="minorHAnsi"/>
          <w:bCs/>
        </w:rPr>
        <w:t>Prioritate: P01 „Modernizarea institutiilor pietei muncii“</w:t>
      </w:r>
    </w:p>
    <w:p w14:paraId="56AA9E31" w14:textId="77777777" w:rsidR="00F625A5" w:rsidRPr="00423BAC" w:rsidRDefault="00F625A5" w:rsidP="00EF741D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423BAC">
        <w:rPr>
          <w:rFonts w:asciiTheme="minorHAnsi" w:hAnsiTheme="minorHAnsi" w:cstheme="minorHAnsi"/>
          <w:bCs/>
        </w:rPr>
        <w:t>Obiectiv specific: ESO4.2 „Modernizarea institutiilor si a serviciilor pietei muncii pentru ca acestea sa evalueze si sa anticipeze necesitatile in materie de competente, sa asigure o asistenta prompta si personalizata si sa sprijine corelarea cererii si a ofertei, tranzitiile si mobilitatea pe piata muncii (FSE+)“</w:t>
      </w:r>
    </w:p>
    <w:p w14:paraId="55F2B986" w14:textId="01E4F124" w:rsidR="00F625A5" w:rsidRPr="008A3F20" w:rsidRDefault="00F625A5" w:rsidP="008A3F20">
      <w:pPr>
        <w:pStyle w:val="Heading1"/>
        <w:spacing w:line="360" w:lineRule="auto"/>
        <w:jc w:val="right"/>
        <w:rPr>
          <w:rFonts w:asciiTheme="minorHAnsi" w:hAnsiTheme="minorHAnsi" w:cstheme="minorHAnsi"/>
          <w:bCs w:val="0"/>
          <w:lang w:val="en-GB"/>
        </w:rPr>
      </w:pPr>
      <w:bookmarkStart w:id="0" w:name="_Toc90975421"/>
      <w:r w:rsidRPr="008A3F20">
        <w:rPr>
          <w:rFonts w:asciiTheme="minorHAnsi" w:hAnsiTheme="minorHAnsi" w:cstheme="minorHAnsi"/>
          <w:bCs w:val="0"/>
          <w:lang w:val="en-GB"/>
        </w:rPr>
        <w:t xml:space="preserve">ANEXA </w:t>
      </w:r>
      <w:bookmarkEnd w:id="0"/>
      <w:r w:rsidRPr="008A3F20">
        <w:rPr>
          <w:rFonts w:asciiTheme="minorHAnsi" w:hAnsiTheme="minorHAnsi" w:cstheme="minorHAnsi"/>
          <w:bCs w:val="0"/>
          <w:lang w:val="en-GB"/>
        </w:rPr>
        <w:t>2</w:t>
      </w:r>
    </w:p>
    <w:p w14:paraId="5BC432F4" w14:textId="77777777" w:rsidR="00F625A5" w:rsidRPr="00423BAC" w:rsidRDefault="00F625A5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val="en-GB"/>
        </w:rPr>
      </w:pPr>
    </w:p>
    <w:p w14:paraId="10E39C5A" w14:textId="77777777" w:rsidR="00F625A5" w:rsidRPr="008A3F20" w:rsidRDefault="00F625A5" w:rsidP="00EF74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8A3F20">
        <w:rPr>
          <w:rFonts w:asciiTheme="minorHAnsi" w:hAnsiTheme="minorHAnsi" w:cstheme="minorHAnsi"/>
          <w:b/>
          <w:sz w:val="24"/>
          <w:szCs w:val="24"/>
        </w:rPr>
        <w:t>DECLARAȚIE PRIVIND EVITAREA DUBLEI FINANȚĂRI</w:t>
      </w:r>
    </w:p>
    <w:p w14:paraId="06F1D6C8" w14:textId="77777777" w:rsidR="00F625A5" w:rsidRPr="00423BAC" w:rsidRDefault="00F625A5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val="en-GB"/>
        </w:rPr>
      </w:pPr>
    </w:p>
    <w:p w14:paraId="764D1F4A" w14:textId="68C0E5E7" w:rsidR="00F625A5" w:rsidRPr="00423BAC" w:rsidRDefault="009458B5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423BAC">
        <w:rPr>
          <w:rFonts w:asciiTheme="minorHAnsi" w:hAnsiTheme="minorHAnsi" w:cstheme="minorHAnsi"/>
          <w:bCs/>
          <w:sz w:val="22"/>
          <w:szCs w:val="22"/>
        </w:rPr>
        <w:t xml:space="preserve">Subsemnatul(a) ...................................................................., </w:t>
      </w:r>
      <w:r w:rsidR="00423BAC" w:rsidRPr="00423BAC">
        <w:rPr>
          <w:rFonts w:asciiTheme="minorHAnsi" w:hAnsiTheme="minorHAnsi" w:cstheme="minorHAnsi"/>
          <w:bCs/>
          <w:sz w:val="22"/>
          <w:szCs w:val="22"/>
        </w:rPr>
        <w:t xml:space="preserve">în calitate de reprezentant legal al organizației ...................................................................................................., cu sediul în județul .................................., localitatea..................................................., str......................................................., nr. ....., bl.…., sc....., et.….., ap.….., cod unic de inregistrare......................................, adresa de e-mail ............................................................., nr. telefon ........................., </w:t>
      </w:r>
      <w:r w:rsidR="00F625A5" w:rsidRPr="00423BAC">
        <w:rPr>
          <w:rFonts w:asciiTheme="minorHAnsi" w:hAnsiTheme="minorHAnsi" w:cstheme="minorHAnsi"/>
          <w:bCs/>
          <w:sz w:val="22"/>
          <w:szCs w:val="22"/>
        </w:rPr>
        <w:t>cunoscând că falsul în declarații este pedepsit de legea penală, conform prevederilor art.326 din Codul Penal, declar pe proprie răspundere că:</w:t>
      </w:r>
    </w:p>
    <w:p w14:paraId="02E26329" w14:textId="77777777" w:rsidR="00423BAC" w:rsidRPr="00423BAC" w:rsidRDefault="00423BAC" w:rsidP="00EF741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23BAC">
        <w:rPr>
          <w:rFonts w:asciiTheme="minorHAnsi" w:hAnsiTheme="minorHAnsi" w:cstheme="minorHAnsi"/>
          <w:bCs/>
          <w:sz w:val="22"/>
          <w:szCs w:val="22"/>
        </w:rPr>
        <w:t xml:space="preserve">Organizația pe care o reprezint nu a beneficiat și nu beneficiază </w:t>
      </w:r>
      <w:bookmarkStart w:id="1" w:name="_Hlk164766821"/>
      <w:r w:rsidRPr="00423BAC">
        <w:rPr>
          <w:rFonts w:asciiTheme="minorHAnsi" w:hAnsiTheme="minorHAnsi" w:cstheme="minorHAnsi"/>
          <w:bCs/>
          <w:sz w:val="22"/>
          <w:szCs w:val="22"/>
        </w:rPr>
        <w:t xml:space="preserve">de nicio altă finanțare din Fondul Social European+ prin Programul Educație și Ocupare 2021-2027, Prioritatea P01 „Modernizarea instituțiilor pieței muncii”, Obiectivul specific ESO4.2 „Modernizarea instituțiilor și a serviciilor pieței muncii pentru ca acestea să evalueze și să anticipeze necesitățile în materie de competențe, să asigure o asistență promptă și personalizată și să sprijine corelarea cererii și a ofertei, tranzițiile și mobilitatea pe piața muncii (FSE+)”, pentru activități/măsuri similare celor din proiectul </w:t>
      </w:r>
      <w:r w:rsidRPr="00D30538">
        <w:rPr>
          <w:rFonts w:asciiTheme="minorHAnsi" w:hAnsiTheme="minorHAnsi" w:cstheme="minorHAnsi"/>
          <w:bCs/>
          <w:sz w:val="22"/>
          <w:szCs w:val="22"/>
          <w:highlight w:val="yellow"/>
        </w:rPr>
        <w:t>„EVEN - Employment and Vocational Education Network”, cod SMIS 311405.</w:t>
      </w:r>
    </w:p>
    <w:p w14:paraId="4202DA76" w14:textId="77777777" w:rsidR="00423BAC" w:rsidRPr="00423BAC" w:rsidRDefault="00423BAC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2" w:name="_Hlk164766863"/>
      <w:bookmarkEnd w:id="1"/>
      <w:r w:rsidRPr="00423BAC">
        <w:rPr>
          <w:rFonts w:asciiTheme="minorHAnsi" w:hAnsiTheme="minorHAnsi" w:cstheme="minorHAnsi"/>
          <w:bCs/>
          <w:sz w:val="22"/>
          <w:szCs w:val="22"/>
        </w:rPr>
        <w:t>Conform Ghidul Solicitantului - Condiții Specifice „Consolidarea dialogului social și a parteneriatelor pentru ocupare și formare III - Organizațiile societății civile“:</w:t>
      </w:r>
    </w:p>
    <w:p w14:paraId="0283AE0D" w14:textId="77777777" w:rsidR="00423BAC" w:rsidRPr="00423BAC" w:rsidRDefault="00423BAC" w:rsidP="00EF741D">
      <w:pPr>
        <w:pStyle w:val="ListParagraph"/>
        <w:spacing w:line="36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423BAC">
        <w:rPr>
          <w:rFonts w:asciiTheme="minorHAnsi" w:hAnsiTheme="minorHAnsi" w:cstheme="minorHAnsi"/>
          <w:bCs/>
          <w:i/>
          <w:iCs/>
          <w:sz w:val="22"/>
          <w:szCs w:val="22"/>
          <w:lang w:val="en-US"/>
        </w:rPr>
        <w:t>“</w:t>
      </w:r>
      <w:r w:rsidRPr="00423BAC">
        <w:rPr>
          <w:rFonts w:asciiTheme="minorHAnsi" w:hAnsiTheme="minorHAnsi" w:cstheme="minorHAnsi"/>
          <w:bCs/>
          <w:i/>
          <w:iCs/>
          <w:sz w:val="22"/>
          <w:szCs w:val="22"/>
        </w:rPr>
        <w:t>- activitățile/măsurile pe care le implementează/de care beneficiază entitatea cu rolul de solicitant/partener/grup țintă în cadrul prezentului apel nu se vor suprapune cu activitățiile/măsurile pe care le implementează/de care beneficiază aceeași entitate în cadrul „Consolidarea dialogului social și a parteneriatelor pentru ocupare și formare I – Confederații</w:t>
      </w:r>
      <w:r w:rsidRPr="00423BAC">
        <w:rPr>
          <w:rFonts w:asciiTheme="minorHAnsi" w:hAnsiTheme="minorHAnsi" w:cstheme="minorHAnsi"/>
          <w:bCs/>
          <w:i/>
          <w:iCs/>
          <w:sz w:val="22"/>
          <w:szCs w:val="22"/>
          <w:lang w:val="en-US"/>
        </w:rPr>
        <w:t xml:space="preserve">” </w:t>
      </w:r>
      <w:r w:rsidRPr="00423BA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și/sau în cadrul apelului „Consolidarea dialogului social și a parteneriatelor pentru ocupare și formare II – </w:t>
      </w:r>
      <w:proofErr w:type="gramStart"/>
      <w:r w:rsidRPr="00423BAC">
        <w:rPr>
          <w:rFonts w:asciiTheme="minorHAnsi" w:hAnsiTheme="minorHAnsi" w:cstheme="minorHAnsi"/>
          <w:bCs/>
          <w:i/>
          <w:iCs/>
          <w:sz w:val="22"/>
          <w:szCs w:val="22"/>
        </w:rPr>
        <w:t>Federații“</w:t>
      </w:r>
      <w:proofErr w:type="gramEnd"/>
    </w:p>
    <w:p w14:paraId="10B8D04A" w14:textId="77777777" w:rsidR="00423BAC" w:rsidRPr="00423BAC" w:rsidRDefault="00423BAC" w:rsidP="00EF741D">
      <w:pPr>
        <w:pStyle w:val="ListParagraph"/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23BAC">
        <w:rPr>
          <w:rFonts w:asciiTheme="minorHAnsi" w:hAnsiTheme="minorHAnsi" w:cstheme="minorHAnsi"/>
          <w:bCs/>
          <w:i/>
          <w:iCs/>
          <w:sz w:val="22"/>
          <w:szCs w:val="22"/>
        </w:rPr>
        <w:lastRenderedPageBreak/>
        <w:t>- membrii/specialiștii entității cu rol de solicitant/partener/grup țintă în cadrul prezentului apel nu vor putea reprezenta grup țintă în cadrul apelului „Consolidarea dialogului social și a parteneriatelor pentru ocupare și formare I – Confederații“ și/sau în cadrul apelului „Consolidarea dialogului social și a parteneriatelor pentru ocupare și formare II – Federații“, pentru aceleași activități/măsuri”</w:t>
      </w:r>
      <w:r w:rsidRPr="00423BAC">
        <w:rPr>
          <w:rFonts w:asciiTheme="minorHAnsi" w:hAnsiTheme="minorHAnsi" w:cstheme="minorHAnsi"/>
          <w:bCs/>
          <w:sz w:val="22"/>
          <w:szCs w:val="22"/>
        </w:rPr>
        <w:t>.</w:t>
      </w:r>
      <w:bookmarkEnd w:id="2"/>
    </w:p>
    <w:p w14:paraId="11C6DD97" w14:textId="77777777" w:rsidR="009458B5" w:rsidRPr="00423BAC" w:rsidRDefault="009458B5" w:rsidP="00EF741D">
      <w:pPr>
        <w:pStyle w:val="ListParagraph"/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9A2300C" w14:textId="66973836" w:rsidR="00F625A5" w:rsidRPr="00423BAC" w:rsidRDefault="00F625A5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23BAC">
        <w:rPr>
          <w:rFonts w:asciiTheme="minorHAnsi" w:hAnsiTheme="minorHAnsi" w:cstheme="minorHAnsi"/>
          <w:bCs/>
          <w:sz w:val="22"/>
          <w:szCs w:val="22"/>
          <w:lang w:eastAsia="sk-SK"/>
        </w:rPr>
        <w:t>Am luat la cunoștință că eventuala declarație în fals atrage după sine</w:t>
      </w:r>
      <w:bookmarkStart w:id="3" w:name="_Hlk168671555"/>
      <w:r w:rsidRPr="00423BAC">
        <w:rPr>
          <w:rFonts w:asciiTheme="minorHAnsi" w:hAnsiTheme="minorHAnsi" w:cstheme="minorHAnsi"/>
          <w:bCs/>
          <w:sz w:val="22"/>
          <w:szCs w:val="22"/>
          <w:lang w:eastAsia="sk-SK"/>
        </w:rPr>
        <w:t xml:space="preserve">, în afara celor prevăzute de Codul Penal art. 326 – falsul în declarații și următoarele consecințe: </w:t>
      </w:r>
    </w:p>
    <w:bookmarkEnd w:id="3"/>
    <w:p w14:paraId="74D7DDF0" w14:textId="77777777" w:rsidR="009458B5" w:rsidRPr="00423BAC" w:rsidRDefault="00F625A5" w:rsidP="00EF741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23BAC">
        <w:rPr>
          <w:rFonts w:asciiTheme="minorHAnsi" w:hAnsiTheme="minorHAnsi" w:cstheme="minorHAnsi"/>
          <w:bCs/>
          <w:sz w:val="22"/>
          <w:szCs w:val="22"/>
          <w:lang w:eastAsia="sk-SK"/>
        </w:rPr>
        <w:t>excluderea mea din grupul țintă al proiectului și din activitățile de care am beneficiat până la momentul descoperirii falsului;</w:t>
      </w:r>
    </w:p>
    <w:p w14:paraId="315B3D93" w14:textId="742CC6E9" w:rsidR="00F625A5" w:rsidRPr="00423BAC" w:rsidRDefault="00F625A5" w:rsidP="00EF741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23BAC">
        <w:rPr>
          <w:rFonts w:asciiTheme="minorHAnsi" w:hAnsiTheme="minorHAnsi" w:cstheme="minorHAnsi"/>
          <w:bCs/>
          <w:sz w:val="22"/>
          <w:szCs w:val="22"/>
          <w:lang w:eastAsia="sk-SK"/>
        </w:rPr>
        <w:t xml:space="preserve">plata către Asociatia PartNET – Parteneriat pentru Dezvoltare Duraabila și/sau către Asociația pentru Dezvoltarea Antreprenoriatului Feminin a sumelor aferente acțiunilor de intervenție (serviciilor) de care am beneficiat gratuit în cadrul proiectului până la momentul excluderii mele din grupul țintă. </w:t>
      </w:r>
    </w:p>
    <w:p w14:paraId="5FC1CB64" w14:textId="77777777" w:rsidR="009458B5" w:rsidRPr="00423BAC" w:rsidRDefault="009458B5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521A2952" w14:textId="77777777" w:rsidR="009458B5" w:rsidRPr="00423BAC" w:rsidRDefault="009458B5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4"/>
        <w:gridCol w:w="2779"/>
        <w:gridCol w:w="3279"/>
      </w:tblGrid>
      <w:tr w:rsidR="00F625A5" w:rsidRPr="00423BAC" w14:paraId="63B1B996" w14:textId="77777777" w:rsidTr="003227EE">
        <w:tc>
          <w:tcPr>
            <w:tcW w:w="3014" w:type="dxa"/>
            <w:hideMark/>
          </w:tcPr>
          <w:p w14:paraId="732B3986" w14:textId="77777777" w:rsidR="00F625A5" w:rsidRPr="00423BAC" w:rsidRDefault="00F625A5" w:rsidP="00EF741D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4" w:name="_Hlk164847764"/>
            <w:r w:rsidRPr="00423BAC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Data:</w:t>
            </w:r>
          </w:p>
        </w:tc>
        <w:tc>
          <w:tcPr>
            <w:tcW w:w="2779" w:type="dxa"/>
          </w:tcPr>
          <w:p w14:paraId="5C4AD08D" w14:textId="77777777" w:rsidR="00F625A5" w:rsidRPr="00423BAC" w:rsidRDefault="00F625A5" w:rsidP="00EF741D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3279" w:type="dxa"/>
            <w:hideMark/>
          </w:tcPr>
          <w:p w14:paraId="3D2F8944" w14:textId="77777777" w:rsidR="00F625A5" w:rsidRPr="00423BAC" w:rsidRDefault="00F625A5" w:rsidP="00EF741D">
            <w:pPr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23BAC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Semnătura</w:t>
            </w:r>
            <w:proofErr w:type="spellEnd"/>
            <w:r w:rsidRPr="00423BAC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:</w:t>
            </w:r>
          </w:p>
        </w:tc>
        <w:bookmarkEnd w:id="4"/>
      </w:tr>
    </w:tbl>
    <w:p w14:paraId="6BDDA432" w14:textId="77777777" w:rsidR="006D619D" w:rsidRPr="00423BAC" w:rsidRDefault="006D619D" w:rsidP="00EF741D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sectPr w:rsidR="006D619D" w:rsidRPr="00423BAC" w:rsidSect="00F625A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0CF50" w14:textId="77777777" w:rsidR="00AF14CF" w:rsidRDefault="00AF14CF" w:rsidP="00BD39CE">
      <w:r>
        <w:separator/>
      </w:r>
    </w:p>
  </w:endnote>
  <w:endnote w:type="continuationSeparator" w:id="0">
    <w:p w14:paraId="548D394D" w14:textId="77777777" w:rsidR="00AF14CF" w:rsidRDefault="00AF14CF" w:rsidP="00BD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CA65C" w14:textId="0FF0BF08" w:rsidR="00BD39CE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  <w:sz w:val="24"/>
        <w:szCs w:val="24"/>
      </w:rPr>
    </w:pPr>
    <w:r>
      <w:rPr>
        <w:rFonts w:ascii="Trebuchet MS" w:hAnsi="Trebuchet MS"/>
        <w:noProof/>
        <w:color w:val="4472C4" w:themeColor="accent1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4A5FEB" wp14:editId="42FE7322">
              <wp:simplePos x="0" y="0"/>
              <wp:positionH relativeFrom="margin">
                <wp:align>center</wp:align>
              </wp:positionH>
              <wp:positionV relativeFrom="paragraph">
                <wp:posOffset>158750</wp:posOffset>
              </wp:positionV>
              <wp:extent cx="6614160" cy="0"/>
              <wp:effectExtent l="0" t="19050" r="34290" b="19050"/>
              <wp:wrapNone/>
              <wp:docPr id="87048426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659776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2.5pt" to="520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" strokecolor="#4472c4 [3204]" strokeweight="3pt">
              <v:stroke joinstyle="miter"/>
              <w10:wrap anchorx="margin"/>
            </v:line>
          </w:pict>
        </mc:Fallback>
      </mc:AlternateContent>
    </w:r>
  </w:p>
  <w:p w14:paraId="4F9E929E" w14:textId="36D2FC61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noProof/>
        <w:color w:val="4472C4" w:themeColor="accent1"/>
      </w:rPr>
      <w:drawing>
        <wp:anchor distT="0" distB="0" distL="114300" distR="114300" simplePos="0" relativeHeight="251661312" behindDoc="1" locked="0" layoutInCell="1" allowOverlap="1" wp14:anchorId="61E0A5CD" wp14:editId="512EA74A">
          <wp:simplePos x="0" y="0"/>
          <wp:positionH relativeFrom="column">
            <wp:posOffset>-220980</wp:posOffset>
          </wp:positionH>
          <wp:positionV relativeFrom="paragraph">
            <wp:posOffset>145415</wp:posOffset>
          </wp:positionV>
          <wp:extent cx="1106371" cy="556260"/>
          <wp:effectExtent l="0" t="0" r="0" b="0"/>
          <wp:wrapNone/>
          <wp:docPr id="19110966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096684" name="Picture 191109668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6371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 xml:space="preserve">SPORTIVE: Sprijin pentru Performanța Ocupațională și </w:t>
    </w:r>
  </w:p>
  <w:p w14:paraId="75BAA8FA" w14:textId="3D4DE51F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noProof/>
        <w:color w:val="4472C4" w:themeColor="accent1"/>
      </w:rPr>
    </w:pPr>
    <w:r w:rsidRPr="009F342A">
      <w:rPr>
        <w:rFonts w:ascii="Trebuchet MS" w:hAnsi="Trebuchet MS"/>
        <w:noProof/>
        <w:color w:val="4472C4" w:themeColor="accent1"/>
      </w:rPr>
      <w:drawing>
        <wp:anchor distT="0" distB="0" distL="114300" distR="114300" simplePos="0" relativeHeight="251664384" behindDoc="1" locked="0" layoutInCell="1" allowOverlap="1" wp14:anchorId="705BB964" wp14:editId="12765F70">
          <wp:simplePos x="0" y="0"/>
          <wp:positionH relativeFrom="column">
            <wp:posOffset>5090160</wp:posOffset>
          </wp:positionH>
          <wp:positionV relativeFrom="paragraph">
            <wp:posOffset>7620</wp:posOffset>
          </wp:positionV>
          <wp:extent cx="1021080" cy="291465"/>
          <wp:effectExtent l="0" t="0" r="7620" b="0"/>
          <wp:wrapNone/>
          <wp:docPr id="122426018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4260180" name="Picture 12242601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342A">
      <w:rPr>
        <w:rFonts w:ascii="Trebuchet MS" w:hAnsi="Trebuchet MS"/>
        <w:noProof/>
        <w:color w:val="4472C4" w:themeColor="accent1"/>
      </w:rPr>
      <w:t>Reconversia Talentelor Sportive</w:t>
    </w:r>
    <w:r w:rsidRPr="009F342A">
      <w:rPr>
        <w:rFonts w:ascii="Trebuchet MS" w:hAnsi="Trebuchet MS"/>
        <w:color w:val="4472C4" w:themeColor="accent1"/>
      </w:rPr>
      <w:t>!</w:t>
    </w:r>
  </w:p>
  <w:p w14:paraId="1FDDA5B4" w14:textId="160A1EE9" w:rsidR="00BD39CE" w:rsidRPr="009F342A" w:rsidRDefault="00BD39CE" w:rsidP="00BD39CE">
    <w:pPr>
      <w:pStyle w:val="Footer"/>
      <w:tabs>
        <w:tab w:val="center" w:pos="4410"/>
      </w:tabs>
      <w:spacing w:line="276" w:lineRule="auto"/>
      <w:jc w:val="center"/>
      <w:rPr>
        <w:rFonts w:ascii="Trebuchet MS" w:hAnsi="Trebuchet MS"/>
        <w:color w:val="4472C4" w:themeColor="accent1"/>
      </w:rPr>
    </w:pPr>
    <w:r w:rsidRPr="009F342A">
      <w:rPr>
        <w:rFonts w:ascii="Trebuchet MS" w:hAnsi="Trebuchet MS"/>
        <w:color w:val="4472C4" w:themeColor="accent1"/>
      </w:rPr>
      <w:t>Cod proiect 311129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5B835" w14:textId="77777777" w:rsidR="00AF14CF" w:rsidRDefault="00AF14CF" w:rsidP="00BD39CE">
      <w:r>
        <w:separator/>
      </w:r>
    </w:p>
  </w:footnote>
  <w:footnote w:type="continuationSeparator" w:id="0">
    <w:p w14:paraId="6C4B041C" w14:textId="77777777" w:rsidR="00AF14CF" w:rsidRDefault="00AF14CF" w:rsidP="00BD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0F83D" w14:textId="27191F68" w:rsidR="00BD39CE" w:rsidRDefault="00BD39C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D6AE21" wp14:editId="37F194A1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6589395" cy="1150620"/>
          <wp:effectExtent l="0" t="0" r="1905" b="0"/>
          <wp:wrapSquare wrapText="bothSides"/>
          <wp:docPr id="21167994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19"/>
                  <a:stretch/>
                </pic:blipFill>
                <pic:spPr bwMode="auto">
                  <a:xfrm>
                    <a:off x="0" y="0"/>
                    <a:ext cx="6589395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3134B"/>
    <w:multiLevelType w:val="hybridMultilevel"/>
    <w:tmpl w:val="C2C6BD94"/>
    <w:lvl w:ilvl="0" w:tplc="9B8CCE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213FF"/>
    <w:multiLevelType w:val="hybridMultilevel"/>
    <w:tmpl w:val="B156AA3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E86186"/>
    <w:multiLevelType w:val="hybridMultilevel"/>
    <w:tmpl w:val="20B6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B48B2"/>
    <w:multiLevelType w:val="hybridMultilevel"/>
    <w:tmpl w:val="1BAC0246"/>
    <w:lvl w:ilvl="0" w:tplc="9B8CCE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363903">
    <w:abstractNumId w:val="2"/>
  </w:num>
  <w:num w:numId="2" w16cid:durableId="749042867">
    <w:abstractNumId w:val="1"/>
  </w:num>
  <w:num w:numId="3" w16cid:durableId="888613859">
    <w:abstractNumId w:val="0"/>
  </w:num>
  <w:num w:numId="4" w16cid:durableId="1941641518">
    <w:abstractNumId w:val="3"/>
  </w:num>
  <w:num w:numId="5" w16cid:durableId="1395004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07D"/>
    <w:rsid w:val="00044588"/>
    <w:rsid w:val="003204CD"/>
    <w:rsid w:val="00373A49"/>
    <w:rsid w:val="00423BAC"/>
    <w:rsid w:val="00467021"/>
    <w:rsid w:val="004B2D74"/>
    <w:rsid w:val="004D53F5"/>
    <w:rsid w:val="00595DE5"/>
    <w:rsid w:val="00671D9D"/>
    <w:rsid w:val="006D619D"/>
    <w:rsid w:val="006E34D7"/>
    <w:rsid w:val="007F73C2"/>
    <w:rsid w:val="008758FF"/>
    <w:rsid w:val="00885727"/>
    <w:rsid w:val="008A3F20"/>
    <w:rsid w:val="008C5B95"/>
    <w:rsid w:val="008D2600"/>
    <w:rsid w:val="00903386"/>
    <w:rsid w:val="009458B5"/>
    <w:rsid w:val="00983F05"/>
    <w:rsid w:val="009D007D"/>
    <w:rsid w:val="009F342A"/>
    <w:rsid w:val="00A42B5A"/>
    <w:rsid w:val="00AD6A00"/>
    <w:rsid w:val="00AF14CF"/>
    <w:rsid w:val="00B73303"/>
    <w:rsid w:val="00BD39CE"/>
    <w:rsid w:val="00BF3AD8"/>
    <w:rsid w:val="00D30538"/>
    <w:rsid w:val="00EE2DC0"/>
    <w:rsid w:val="00EF741D"/>
    <w:rsid w:val="00F6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9546"/>
  <w15:chartTrackingRefBased/>
  <w15:docId w15:val="{87E9A48E-54CF-44BC-B631-2641B789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8F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paragraph" w:styleId="Heading1">
    <w:name w:val="heading 1"/>
    <w:basedOn w:val="Normal"/>
    <w:link w:val="Heading1Char"/>
    <w:uiPriority w:val="99"/>
    <w:qFormat/>
    <w:rsid w:val="00F625A5"/>
    <w:pPr>
      <w:widowControl w:val="0"/>
      <w:ind w:left="116"/>
      <w:outlineLvl w:val="0"/>
    </w:pPr>
    <w:rPr>
      <w:rFonts w:cs="Times New Roman"/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9CE"/>
  </w:style>
  <w:style w:type="paragraph" w:styleId="Footer">
    <w:name w:val="footer"/>
    <w:basedOn w:val="Normal"/>
    <w:link w:val="FooterChar"/>
    <w:uiPriority w:val="99"/>
    <w:unhideWhenUsed/>
    <w:rsid w:val="00BD39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9CE"/>
  </w:style>
  <w:style w:type="paragraph" w:styleId="ListParagraph">
    <w:name w:val="List Paragraph"/>
    <w:basedOn w:val="Normal"/>
    <w:uiPriority w:val="34"/>
    <w:qFormat/>
    <w:rsid w:val="008758FF"/>
    <w:pPr>
      <w:ind w:left="720"/>
      <w:contextualSpacing/>
    </w:pPr>
  </w:style>
  <w:style w:type="paragraph" w:customStyle="1" w:styleId="Default">
    <w:name w:val="Default"/>
    <w:rsid w:val="00875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ro-RO"/>
      <w14:ligatures w14:val="none"/>
    </w:rPr>
  </w:style>
  <w:style w:type="table" w:styleId="TableGrid">
    <w:name w:val="Table Grid"/>
    <w:basedOn w:val="TableNormal"/>
    <w:uiPriority w:val="39"/>
    <w:rsid w:val="008758F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758F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ro-RO" w:eastAsia="ro-RO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9"/>
    <w:rsid w:val="00F625A5"/>
    <w:rPr>
      <w:rFonts w:ascii="Calibri" w:eastAsia="Calibri" w:hAnsi="Calibri" w:cs="Times New Roman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Asociatia Partnet</dc:creator>
  <cp:keywords/>
  <dc:description/>
  <cp:lastModifiedBy>Cristina Savu</cp:lastModifiedBy>
  <cp:revision>8</cp:revision>
  <dcterms:created xsi:type="dcterms:W3CDTF">2024-06-06T12:09:00Z</dcterms:created>
  <dcterms:modified xsi:type="dcterms:W3CDTF">2024-06-11T10:39:00Z</dcterms:modified>
</cp:coreProperties>
</file>